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C0" w:rsidRPr="002822C0" w:rsidRDefault="002822C0" w:rsidP="002822C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u w:val="single"/>
          <w:lang w:eastAsia="ru-RU"/>
        </w:rPr>
        <w:t>ПОЯСНИТЕЛЬНАЯ ЗАПИСКА</w:t>
      </w:r>
    </w:p>
    <w:p w:rsidR="002822C0" w:rsidRPr="002822C0" w:rsidRDefault="002822C0" w:rsidP="002822C0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отчёту об исполнении бюджета муниципального образования</w:t>
      </w:r>
    </w:p>
    <w:p w:rsidR="002822C0" w:rsidRPr="002822C0" w:rsidRDefault="00F06805" w:rsidP="002822C0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ельское поселение </w:t>
      </w:r>
      <w:proofErr w:type="spellStart"/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Карымкары</w:t>
      </w:r>
      <w:proofErr w:type="spellEnd"/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</w:t>
      </w:r>
      <w:r w:rsidR="00D24A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 месяцев </w:t>
      </w:r>
      <w:r w:rsidR="00933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201</w:t>
      </w:r>
      <w:r w:rsidR="009B4B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  <w:r w:rsidR="006D10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2822C0" w:rsidRPr="00D467BF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Уточнённый бюджет муниципального образования </w:t>
      </w:r>
      <w:r w:rsidR="00F0680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ельское поселение </w:t>
      </w:r>
      <w:proofErr w:type="spellStart"/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Карымкары</w:t>
      </w:r>
      <w:proofErr w:type="spellEnd"/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утверждён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100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 доходам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38493,6 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руб.,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расходам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сумме </w:t>
      </w:r>
      <w:r w:rsid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40170,4 </w:t>
      </w:r>
      <w:r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руб., </w:t>
      </w:r>
      <w:r w:rsidR="0020320C"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фицит бюджета </w:t>
      </w:r>
      <w:r w:rsid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1676,7</w:t>
      </w:r>
      <w:r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руб. </w:t>
      </w:r>
    </w:p>
    <w:p w:rsidR="00374F45" w:rsidRPr="002822C0" w:rsidRDefault="00374F45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Исполнение бюджета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D24A85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31627,8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уб., по расходам </w:t>
      </w:r>
      <w:r w:rsidR="00841682">
        <w:rPr>
          <w:rFonts w:ascii="Times New Roman" w:eastAsia="Times New Roman" w:hAnsi="Times New Roman" w:cs="Times New Roman"/>
          <w:sz w:val="26"/>
          <w:szCs w:val="26"/>
          <w:lang w:eastAsia="ru-RU"/>
        </w:rPr>
        <w:t>29 887,7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тыс.руб.,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дефицит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841682">
        <w:rPr>
          <w:rFonts w:ascii="Times New Roman" w:eastAsia="Times New Roman" w:hAnsi="Times New Roman" w:cs="Times New Roman"/>
          <w:sz w:val="26"/>
          <w:szCs w:val="26"/>
          <w:lang w:eastAsia="ru-RU"/>
        </w:rPr>
        <w:t>1740,1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</w:t>
      </w:r>
    </w:p>
    <w:p w:rsidR="002822C0" w:rsidRPr="002822C0" w:rsidRDefault="002822C0" w:rsidP="00C00C6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Доходная часть уточнённого бюджета за </w:t>
      </w:r>
      <w:r w:rsidR="00D24A85">
        <w:rPr>
          <w:rFonts w:ascii="Times New Roman" w:eastAsia="Times New Roman" w:hAnsi="Times New Roman" w:cs="Times New Roman"/>
          <w:sz w:val="26"/>
          <w:szCs w:val="26"/>
          <w:lang w:eastAsia="ru-RU"/>
        </w:rPr>
        <w:t>9 месяцев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выполнена на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82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при уточнённом плане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38493,6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фактически поступило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31627,8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Собственных доходов поступило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1044,7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при плане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1237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что составляет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84,5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Получено безвозмездных перечислений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30583,1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</w:t>
      </w:r>
      <w:r w:rsidR="000122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ыс. руб., в том числе дотаций, субсидий и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субвенций </w:t>
      </w:r>
      <w:r w:rsidR="009B4BA6">
        <w:rPr>
          <w:rFonts w:ascii="Times New Roman" w:eastAsia="Times New Roman" w:hAnsi="Times New Roman" w:cs="Times New Roman"/>
          <w:sz w:val="26"/>
          <w:szCs w:val="26"/>
          <w:lang w:eastAsia="ru-RU"/>
        </w:rPr>
        <w:t>28436,2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прочих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межбюджетны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трансферт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3EED">
        <w:rPr>
          <w:rFonts w:ascii="Times New Roman" w:eastAsia="Times New Roman" w:hAnsi="Times New Roman" w:cs="Times New Roman"/>
          <w:sz w:val="26"/>
          <w:szCs w:val="26"/>
          <w:lang w:eastAsia="ru-RU"/>
        </w:rPr>
        <w:t>776,4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общем объёме собственных доходов поступивших в бюджет наибольший удельный вес приходится на следующие виды доходов: </w:t>
      </w:r>
    </w:p>
    <w:p w:rsidR="002822C0" w:rsidRPr="002822C0" w:rsidRDefault="002822C0" w:rsidP="006767BA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тыс. руб.)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276"/>
        <w:gridCol w:w="1559"/>
        <w:gridCol w:w="1559"/>
        <w:gridCol w:w="1418"/>
        <w:gridCol w:w="1559"/>
      </w:tblGrid>
      <w:tr w:rsidR="00D4741E" w:rsidRPr="00D4741E" w:rsidTr="00063AF0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доходных источников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164690" w:rsidP="009B4BA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Утвержденный годовой план на 201</w:t>
            </w:r>
            <w:r w:rsidR="009B4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D4741E"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Pr="00D4741E" w:rsidRDefault="00D4741E" w:rsidP="009B4BA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Уточненный план на </w:t>
            </w:r>
            <w:r w:rsidR="001646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 w:rsidR="009B4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164690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 к утвержденному плану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D4741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исполнения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646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уточненному плану</w:t>
            </w:r>
          </w:p>
        </w:tc>
      </w:tr>
      <w:tr w:rsidR="00D4741E" w:rsidRPr="002822C0" w:rsidTr="00063AF0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Налоговые доходы,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</w:t>
            </w: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235" w:rsidRPr="006767BA" w:rsidRDefault="009B4BA6" w:rsidP="007262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81,6</w:t>
            </w:r>
          </w:p>
        </w:tc>
      </w:tr>
      <w:tr w:rsidR="00D4741E" w:rsidRPr="002822C0" w:rsidTr="000729B8">
        <w:trPr>
          <w:trHeight w:val="30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37E" w:rsidRDefault="009B4BA6" w:rsidP="00CC537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D4741E" w:rsidRPr="002822C0" w:rsidTr="00063AF0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Pr="00CC537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</w:t>
            </w:r>
          </w:p>
        </w:tc>
      </w:tr>
      <w:tr w:rsidR="00D4741E" w:rsidRPr="002822C0" w:rsidTr="00063AF0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</w:t>
            </w:r>
          </w:p>
        </w:tc>
      </w:tr>
      <w:tr w:rsidR="00726235" w:rsidRPr="002822C0" w:rsidTr="00063AF0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D4741E" w:rsidRDefault="00726235" w:rsidP="008D2D1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9B4BA6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235" w:rsidRDefault="009B4BA6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9B4BA6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9B4BA6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9B4BA6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</w:tr>
      <w:tr w:rsidR="00D4741E" w:rsidRPr="002822C0" w:rsidTr="000729B8">
        <w:trPr>
          <w:trHeight w:val="47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Неналоговые доходы, всего,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Pr="006767BA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4A85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4A85" w:rsidRPr="002822C0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94,6</w:t>
            </w:r>
          </w:p>
        </w:tc>
      </w:tr>
      <w:tr w:rsidR="00CC537E" w:rsidRPr="002822C0" w:rsidTr="00063A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7E" w:rsidRPr="00D4741E" w:rsidRDefault="000729B8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Аренда </w:t>
            </w:r>
            <w:r w:rsidR="009B4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земли,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7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537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7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7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37E" w:rsidRDefault="009B4BA6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D4741E" w:rsidRPr="002822C0" w:rsidTr="00063A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9B4BA6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9B4BA6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0729B8" w:rsidRPr="000729B8" w:rsidTr="00063AF0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0729B8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9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729B8" w:rsidRPr="000729B8" w:rsidTr="00063AF0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0729B8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9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0729B8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29B8" w:rsidRPr="000729B8" w:rsidRDefault="000729B8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9B8" w:rsidRPr="000729B8" w:rsidRDefault="00216007" w:rsidP="000729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16007" w:rsidRPr="000729B8" w:rsidTr="00063AF0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007" w:rsidRPr="000729B8" w:rsidRDefault="00216007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007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007" w:rsidRPr="000729B8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007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007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007" w:rsidRDefault="00216007" w:rsidP="000729B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D4741E" w:rsidRPr="006767BA" w:rsidTr="00063AF0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216007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216007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84,5</w:t>
            </w:r>
          </w:p>
        </w:tc>
      </w:tr>
    </w:tbl>
    <w:p w:rsidR="002822C0" w:rsidRPr="002822C0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822C0" w:rsidRPr="002D5B21" w:rsidRDefault="002822C0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 на доходы физических лиц (НДФЛ) </w:t>
      </w:r>
      <w:r w:rsidR="00695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 на </w:t>
      </w:r>
      <w:r w:rsidR="00216007">
        <w:rPr>
          <w:rFonts w:ascii="Times New Roman" w:eastAsia="Times New Roman" w:hAnsi="Times New Roman" w:cs="Times New Roman"/>
          <w:sz w:val="26"/>
          <w:szCs w:val="26"/>
          <w:lang w:eastAsia="ru-RU"/>
        </w:rPr>
        <w:t>85,4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 План по данному налогу н</w:t>
      </w:r>
      <w:r w:rsid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е исполнен в связи с тем, что в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6007">
        <w:rPr>
          <w:rFonts w:ascii="Times New Roman" w:eastAsia="Times New Roman" w:hAnsi="Times New Roman" w:cs="Times New Roman"/>
          <w:sz w:val="26"/>
          <w:szCs w:val="26"/>
          <w:lang w:eastAsia="ru-RU"/>
        </w:rPr>
        <w:t>МП ЖКХ тяжелое финансовое положение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, увеличилось количество работающих в ОАО «</w:t>
      </w:r>
      <w:proofErr w:type="spellStart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proofErr w:type="spellEnd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(доход поступает в районный бюджет). </w:t>
      </w:r>
      <w:r w:rsidR="002D5B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бюджета, план по НДФЛ ставится завышенный. Для сравнения, исполнение по годам: 2011 год – 907 тыс</w:t>
      </w:r>
      <w:proofErr w:type="gramStart"/>
      <w:r w:rsidR="002D5B2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2D5B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уб., 2010 год – 900 тыс.руб.  </w:t>
      </w:r>
    </w:p>
    <w:p w:rsidR="00095AC2" w:rsidRPr="002D5B21" w:rsidRDefault="004A3038" w:rsidP="002D5B21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Земельный налог – </w:t>
      </w:r>
      <w:r w:rsidR="002D5B21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низкое исполнение по налогу связано с тем, что не все земельные участки оформлены должным образом. Есть участки, за которые не платится ни зем</w:t>
      </w:r>
      <w:r w:rsidR="00216007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ельный налог, ни арендная плата, ставки не пересматривались с 2009 года</w:t>
      </w:r>
      <w:r w:rsid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D5B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B21"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95B16"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ет специалиста по земельным вопросам, полномочия переданы в район</w:t>
      </w:r>
      <w:r w:rsidR="002D5B21" w:rsidRPr="00D467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279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5B16" w:rsidRDefault="007A740B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планировании бюджета на 201</w:t>
      </w:r>
      <w:r w:rsidR="0021600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план по д</w:t>
      </w:r>
      <w:r w:rsidR="0050565B">
        <w:rPr>
          <w:rFonts w:ascii="Times New Roman" w:eastAsia="Times New Roman" w:hAnsi="Times New Roman" w:cs="Times New Roman"/>
          <w:sz w:val="26"/>
          <w:szCs w:val="26"/>
          <w:lang w:eastAsia="ru-RU"/>
        </w:rPr>
        <w:t>оход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ам, получаемым в виде арендной платы за земельные участки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иного имущества составил 143,5 тыс</w:t>
      </w:r>
      <w:proofErr w:type="gramStart"/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9 месяцев 201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="005056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составило 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98,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 уточненном плане 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143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98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95B16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Источниками поступления являются </w:t>
      </w:r>
      <w:r w:rsidR="004A303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 с договоров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аренды земельных участков под строительство многоквартирных домов.</w:t>
      </w:r>
    </w:p>
    <w:p w:rsidR="007A740B" w:rsidRDefault="007A740B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Доходы от реализации иного имущества – 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 утвержден план по исполнению 2012 года в сумме 183,6 тыс</w:t>
      </w:r>
      <w:proofErr w:type="gramStart"/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уб.(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продан катер, находившийся 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Карымкарском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МП ЖКХ на основании догов</w:t>
      </w:r>
      <w:r w:rsidR="000122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ора безвозмездного пользования. </w:t>
      </w:r>
      <w:proofErr w:type="gramStart"/>
      <w:r w:rsidR="000122BE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Имущество не использовалось в хозяйственной деятельности, было принято решение о продаже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proofErr w:type="gramEnd"/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2013 году имущество не продавали и соответственно доход не поступил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822C0" w:rsidRPr="002822C0" w:rsidRDefault="003B4C35" w:rsidP="003165FA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Карымкарским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 ЖКХ не перечислены средства от использования муниципального имущества (плата за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соц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айм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квартиросъемщиков муниципального жилья), в связи с этим исполнение по прочим поступлениям от использования имущества, находящегося в собственности поселения сост</w:t>
      </w:r>
      <w:r w:rsidR="007A740B">
        <w:rPr>
          <w:rFonts w:ascii="Times New Roman" w:eastAsia="Times New Roman" w:hAnsi="Times New Roman" w:cs="Times New Roman"/>
          <w:sz w:val="26"/>
          <w:szCs w:val="26"/>
          <w:lang w:eastAsia="ru-RU"/>
        </w:rPr>
        <w:t>авило</w:t>
      </w:r>
      <w:r w:rsidR="009D5C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15,2</w:t>
      </w:r>
      <w:r w:rsidR="00095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</w:t>
      </w:r>
      <w:r w:rsidR="007A740B">
        <w:rPr>
          <w:rFonts w:ascii="Times New Roman" w:eastAsia="Times New Roman" w:hAnsi="Times New Roman" w:cs="Times New Roman"/>
          <w:sz w:val="26"/>
          <w:szCs w:val="26"/>
          <w:lang w:eastAsia="ru-RU"/>
        </w:rPr>
        <w:t>А также не перечислены средства от использования имущества, переданного по договорам аренды</w:t>
      </w:r>
      <w:r w:rsidR="000122BE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исполнение 0 %, в связи с тем, что у предприятия тяжелое финансовое положение.</w:t>
      </w:r>
    </w:p>
    <w:p w:rsidR="002822C0" w:rsidRPr="003165FA" w:rsidRDefault="002822C0" w:rsidP="003165FA">
      <w:pPr>
        <w:shd w:val="clear" w:color="auto" w:fill="FFFFFF"/>
        <w:spacing w:before="120" w:after="120" w:line="322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</w:pPr>
      <w:r w:rsidRPr="003165FA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Расходы бюджета муниципального образования </w:t>
      </w:r>
      <w:r w:rsidR="003165FA" w:rsidRPr="003165FA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 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за</w:t>
      </w:r>
      <w:r w:rsidR="00C43449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="0050565B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9 месяцев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  201</w:t>
      </w:r>
      <w:r w:rsidR="00D467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3</w:t>
      </w:r>
      <w:r w:rsidR="003165FA"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г</w:t>
      </w:r>
      <w:r w:rsidRPr="003165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.</w:t>
      </w:r>
    </w:p>
    <w:p w:rsidR="002822C0" w:rsidRPr="002822C0" w:rsidRDefault="002822C0" w:rsidP="00945C65">
      <w:pPr>
        <w:shd w:val="clear" w:color="auto" w:fill="FFFFFF"/>
        <w:spacing w:before="120" w:after="120" w:line="269" w:lineRule="atLeast"/>
        <w:ind w:left="53" w:right="451" w:firstLine="6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Расходная часть бюджета МО </w:t>
      </w:r>
      <w:r w:rsidR="00F068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ельское поселение </w:t>
      </w:r>
      <w:proofErr w:type="spellStart"/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Карымкары</w:t>
      </w:r>
      <w:proofErr w:type="spellEnd"/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01 </w:t>
      </w:r>
      <w:r w:rsidR="0050565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октября</w:t>
      </w:r>
      <w:r w:rsidR="00D467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2013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</w:t>
      </w:r>
      <w:r w:rsidR="004B0D32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ис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полнена на </w:t>
      </w:r>
      <w:r w:rsidR="00D467B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89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% к годовым плановым показателям, при уточненном плане </w:t>
      </w:r>
      <w:r w:rsidR="00443C6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на год </w:t>
      </w:r>
      <w:r w:rsidR="00C513F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40170,4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тыс. руб. кассовые расходы составили  </w:t>
      </w:r>
      <w:r w:rsidR="00C513F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29887,7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  <w:lang w:eastAsia="ru-RU"/>
        </w:rPr>
        <w:t>Раздел 0100         «Общегосударственные вопросы»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Объем средств на финансирования данного раздела </w:t>
      </w:r>
      <w:r w:rsidR="00095B1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201</w:t>
      </w:r>
      <w:r w:rsidR="00C513F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3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г. утвержден в сумме</w:t>
      </w:r>
      <w:r w:rsidR="004B0D32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9</w:t>
      </w:r>
      <w:r w:rsidR="00C513F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207,4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уб.,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и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сполнено средств на сумму 6720,5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что составляет </w:t>
      </w:r>
      <w:proofErr w:type="gramStart"/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73</w:t>
      </w:r>
      <w:proofErr w:type="gramEnd"/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% в </w:t>
      </w:r>
      <w:r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том числе по разделам:</w:t>
      </w:r>
    </w:p>
    <w:p w:rsidR="002822C0" w:rsidRPr="002822C0" w:rsidRDefault="00945C65" w:rsidP="00945C65">
      <w:pPr>
        <w:shd w:val="clear" w:color="auto" w:fill="FFFFFF"/>
        <w:spacing w:before="120" w:after="120" w:line="259" w:lineRule="atLeast"/>
        <w:ind w:left="6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 0102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ункционирование       должн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остного       лиц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местного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-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исполнено 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1835,8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  при плане 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2055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89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%</w:t>
      </w:r>
    </w:p>
    <w:p w:rsidR="002822C0" w:rsidRPr="002822C0" w:rsidRDefault="00945C65" w:rsidP="002822C0">
      <w:pPr>
        <w:shd w:val="clear" w:color="auto" w:fill="FFFFFF"/>
        <w:spacing w:before="120" w:after="120" w:line="274" w:lineRule="atLeas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Р. 0104 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ункционирование местных администраций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C513FC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2978,6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при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плане </w:t>
      </w:r>
      <w:r w:rsidR="00C513F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3893,1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тыс. руб. </w:t>
      </w:r>
      <w:r w:rsidR="00C513F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77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% от годовых назначений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5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 0111</w:t>
      </w:r>
      <w:r w:rsidR="00945C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«Резервные  фонды»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  указанному  подразделу 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ассигнования в размере </w:t>
      </w:r>
      <w:r w:rsidR="004B0D32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64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,</w:t>
      </w:r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</w:t>
      </w:r>
      <w:proofErr w:type="gramStart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.р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уб. не исполнены (0%)</w:t>
      </w:r>
      <w:r w:rsidR="002633C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на 01.10.2013 г.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19" w:right="67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Р. 0113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Другие общегосударственные вопросы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-</w:t>
      </w:r>
      <w:r w:rsidR="00F0680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исполнено </w:t>
      </w:r>
      <w:r w:rsidR="002633C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1474,1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</w:t>
      </w:r>
      <w:proofErr w:type="gramStart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.р</w:t>
      </w:r>
      <w:proofErr w:type="gramEnd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уб.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при плане </w:t>
      </w:r>
      <w:r w:rsidR="002633C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2763,3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тыс.руб.</w:t>
      </w:r>
      <w:r w:rsidR="003D429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, что составляет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2633CD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53</w:t>
      </w:r>
      <w:r w:rsidR="0050565B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%.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14" w:right="19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затраты на содержание главы администрации, </w:t>
      </w:r>
      <w:r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функционирование аппарата 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администрации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фина</w:t>
      </w:r>
      <w:r w:rsidR="0075211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нсирование  расходов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по оценке недвижимости и выполнение других обязательств</w:t>
      </w:r>
      <w:r w:rsidR="00741D1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государства.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 </w:t>
      </w: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Раздел 0203         «</w:t>
      </w:r>
      <w:r w:rsidR="004300A3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Национальная оборона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»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67"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Уточненный план по финансированию на 201</w:t>
      </w:r>
      <w:r w:rsidR="002633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3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данного раздела утвержден 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сумме </w:t>
      </w:r>
      <w:r w:rsidR="002633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144,0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фактическое исполнение </w:t>
      </w:r>
      <w:r w:rsidR="002633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106,9</w:t>
      </w:r>
      <w:r w:rsidR="007521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633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руб. (74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%)</w:t>
      </w:r>
    </w:p>
    <w:p w:rsidR="002822C0" w:rsidRDefault="002822C0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В состав расходов включается </w:t>
      </w:r>
      <w:r w:rsidR="004300A3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заработная плата, </w:t>
      </w:r>
      <w:r w:rsidR="00741D1C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>налоги на заработную плату</w:t>
      </w:r>
      <w:r w:rsidR="00116248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 на специалиста ВУС, выполняющего полномочия по первичному воинскому учету.</w:t>
      </w:r>
    </w:p>
    <w:p w:rsidR="002633CD" w:rsidRPr="002822C0" w:rsidRDefault="002633CD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A3" w:rsidRPr="0075211B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521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 </w:t>
      </w:r>
      <w:r w:rsidR="0075211B" w:rsidRPr="007521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0304 «Органы юстиции»</w:t>
      </w:r>
    </w:p>
    <w:p w:rsidR="0075211B" w:rsidRPr="00DC212C" w:rsidRDefault="0075211B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Утвержденные</w:t>
      </w:r>
      <w:r w:rsidR="002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бюджетные назначения в сумме 30</w:t>
      </w: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уб., и</w:t>
      </w:r>
      <w:r w:rsidR="002633C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сполнение – 19,4 тыс.руб. или 65</w:t>
      </w:r>
      <w:r w:rsidRPr="00DC212C">
        <w:rPr>
          <w:rFonts w:ascii="Times New Roman" w:eastAsia="Times New Roman" w:hAnsi="Times New Roman" w:cs="Times New Roman"/>
          <w:sz w:val="26"/>
          <w:szCs w:val="26"/>
          <w:lang w:eastAsia="ru-RU"/>
        </w:rPr>
        <w:t>%. Включается заработная плата и начисления на оплату труда для исполнения функций  по государственной регистрации актов гражданского состояния.</w:t>
      </w:r>
    </w:p>
    <w:p w:rsidR="002822C0" w:rsidRPr="002822C0" w:rsidRDefault="0075211B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Раздел 0309 «</w:t>
      </w:r>
      <w:r w:rsidR="00430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Национальная безопасность и правоохранительная деятельность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2822C0" w:rsidRPr="004300A3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Средства на предупреждение  и ликвидацию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последствий   чрезвычайных  ситуаций   и  стихийных  бедствий   природного  и  техногенного  характера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 п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одготовк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населения и организа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ций к действиям в чрезвычайной ситуации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16248" w:rsidRP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мирное и военное время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Утверждены бюджетные назначения в сумме </w:t>
      </w:r>
      <w:r w:rsidR="001648A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850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</w:t>
      </w:r>
      <w:r w:rsidR="007521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исполнение за 9 месяцев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648A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104,6тыс. руб. - 12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1648A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Приобретены товары</w:t>
      </w:r>
      <w:r w:rsidR="001162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первичной безопасности для добровольной пожарной дружины.</w:t>
      </w:r>
      <w:r w:rsidR="00644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 по расходам запланировано на 4 квартал 2013 г.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     Раздел 0400 «</w:t>
      </w:r>
      <w:r w:rsidR="00741D1C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Национальная экономика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»</w:t>
      </w:r>
    </w:p>
    <w:p w:rsidR="002822C0" w:rsidRDefault="002822C0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 целом по разделу плановые назначения составили </w:t>
      </w:r>
      <w:r w:rsidR="0064479A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6743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тыс. руб. фактически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исполнено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5503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тыс. руб. или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82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%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</w:t>
      </w:r>
    </w:p>
    <w:p w:rsidR="00940DAF" w:rsidRDefault="00940DAF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Р.04.01 «Общеэкономические вопросы» - исполне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ние 786,1</w:t>
      </w:r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proofErr w:type="spellStart"/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т</w:t>
      </w:r>
      <w:proofErr w:type="gramStart"/>
      <w:r w:rsidR="0050565B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, план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911,9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тыс.руб.,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86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%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. </w:t>
      </w:r>
      <w:r w:rsidR="003D429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Средства выделены по окружной программе «Содействие занятости населения </w:t>
      </w:r>
      <w:r w:rsidR="003D4290" w:rsidRPr="00357FE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на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2013-2015</w:t>
      </w:r>
      <w:r w:rsidR="003D4290" w:rsidRPr="00357FE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года»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04.08 «Транспорт» - исполнено 183,2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</w:t>
      </w:r>
      <w:r w:rsidR="003D429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64479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уточненный план 184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тыс.руб., 100 %</w:t>
      </w:r>
      <w:r w:rsidR="009F5E9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 Первоначально утвержденный план – 184 тыс.руб. остается неизменным при формировании бюджета в течение последних трех лет. Этих средств не достаточно для осуществления полномочий по осуществлению межпоселковых перевозок.</w:t>
      </w:r>
    </w:p>
    <w:p w:rsidR="005F2ED0" w:rsidRDefault="009F5E9C" w:rsidP="005F2ED0">
      <w:pPr>
        <w:pStyle w:val="a5"/>
        <w:ind w:firstLine="709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pacing w:val="5"/>
          <w:sz w:val="26"/>
          <w:szCs w:val="26"/>
        </w:rPr>
        <w:t>Р.0409 «До</w:t>
      </w:r>
      <w:r w:rsidR="0064479A">
        <w:rPr>
          <w:rFonts w:ascii="Times New Roman" w:hAnsi="Times New Roman"/>
          <w:color w:val="000000"/>
          <w:spacing w:val="5"/>
          <w:sz w:val="26"/>
          <w:szCs w:val="26"/>
        </w:rPr>
        <w:t>рожное хозяйство» - план 5314,1</w:t>
      </w:r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 xml:space="preserve"> тыс</w:t>
      </w:r>
      <w:proofErr w:type="gramStart"/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.р</w:t>
      </w:r>
      <w:proofErr w:type="gramEnd"/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уб.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 xml:space="preserve"> </w:t>
      </w:r>
      <w:r w:rsidR="003D4290">
        <w:rPr>
          <w:rFonts w:ascii="Times New Roman" w:hAnsi="Times New Roman"/>
          <w:color w:val="000000"/>
          <w:spacing w:val="5"/>
          <w:sz w:val="26"/>
          <w:szCs w:val="26"/>
        </w:rPr>
        <w:t>Всего и</w:t>
      </w:r>
      <w:r>
        <w:rPr>
          <w:rFonts w:ascii="Times New Roman" w:hAnsi="Times New Roman"/>
          <w:color w:val="000000"/>
          <w:spacing w:val="5"/>
          <w:sz w:val="26"/>
          <w:szCs w:val="26"/>
        </w:rPr>
        <w:t>сп</w:t>
      </w:r>
      <w:r w:rsidR="0061088C">
        <w:rPr>
          <w:rFonts w:ascii="Times New Roman" w:hAnsi="Times New Roman"/>
          <w:color w:val="000000"/>
          <w:spacing w:val="5"/>
          <w:sz w:val="26"/>
          <w:szCs w:val="26"/>
        </w:rPr>
        <w:t>о</w:t>
      </w:r>
      <w:r w:rsidR="0064479A">
        <w:rPr>
          <w:rFonts w:ascii="Times New Roman" w:hAnsi="Times New Roman"/>
          <w:color w:val="000000"/>
          <w:spacing w:val="5"/>
          <w:sz w:val="26"/>
          <w:szCs w:val="26"/>
        </w:rPr>
        <w:t>лнено – 4283,5 тыс.руб. или 81</w:t>
      </w:r>
      <w:r w:rsidR="00357FE3">
        <w:rPr>
          <w:rFonts w:ascii="Times New Roman" w:hAnsi="Times New Roman"/>
          <w:color w:val="000000"/>
          <w:spacing w:val="5"/>
          <w:sz w:val="26"/>
          <w:szCs w:val="26"/>
        </w:rPr>
        <w:t xml:space="preserve"> %., в том числе с</w:t>
      </w:r>
      <w:r w:rsidR="00357FE3" w:rsidRPr="00357FE3">
        <w:rPr>
          <w:rFonts w:ascii="Times New Roman" w:hAnsi="Times New Roman"/>
          <w:color w:val="000000"/>
          <w:spacing w:val="5"/>
          <w:sz w:val="26"/>
          <w:szCs w:val="26"/>
        </w:rPr>
        <w:t>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</w:t>
      </w:r>
      <w:r w:rsidR="005F2ED0">
        <w:rPr>
          <w:rFonts w:ascii="Times New Roman" w:hAnsi="Times New Roman"/>
          <w:color w:val="000000"/>
          <w:spacing w:val="5"/>
          <w:sz w:val="26"/>
          <w:szCs w:val="26"/>
        </w:rPr>
        <w:t>ния</w:t>
      </w:r>
      <w:r w:rsidR="00357FE3" w:rsidRPr="00357FE3">
        <w:rPr>
          <w:rFonts w:ascii="Times New Roman" w:hAnsi="Times New Roman"/>
          <w:color w:val="000000"/>
          <w:spacing w:val="5"/>
          <w:sz w:val="26"/>
          <w:szCs w:val="26"/>
        </w:rPr>
        <w:t>)</w:t>
      </w:r>
      <w:r w:rsidR="00913287">
        <w:rPr>
          <w:rFonts w:ascii="Times New Roman CYR" w:hAnsi="Times New Roman CYR" w:cs="Times New Roman CYR"/>
          <w:sz w:val="26"/>
          <w:szCs w:val="26"/>
        </w:rPr>
        <w:t>.</w:t>
      </w:r>
      <w:r w:rsidR="00357FE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2ED0" w:rsidRPr="002D16B8">
        <w:rPr>
          <w:rFonts w:ascii="Times New Roman" w:eastAsia="Arial Unicode MS" w:hAnsi="Times New Roman"/>
          <w:sz w:val="24"/>
          <w:szCs w:val="24"/>
          <w:lang w:eastAsia="en-US"/>
        </w:rPr>
        <w:t>Произведен</w:t>
      </w:r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 xml:space="preserve"> ремонт </w:t>
      </w:r>
      <w:proofErr w:type="spellStart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>внурипоселковых</w:t>
      </w:r>
      <w:proofErr w:type="spellEnd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 xml:space="preserve"> дорог в </w:t>
      </w:r>
      <w:proofErr w:type="spellStart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>п</w:t>
      </w:r>
      <w:proofErr w:type="gramStart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>.К</w:t>
      </w:r>
      <w:proofErr w:type="gramEnd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>арымкары</w:t>
      </w:r>
      <w:proofErr w:type="spellEnd"/>
      <w:r w:rsidR="005F2ED0">
        <w:rPr>
          <w:rFonts w:ascii="Times New Roman" w:eastAsia="Arial Unicode MS" w:hAnsi="Times New Roman"/>
          <w:sz w:val="24"/>
          <w:szCs w:val="24"/>
          <w:lang w:eastAsia="en-US"/>
        </w:rPr>
        <w:t xml:space="preserve"> протяженностью 5770 м. и площадью 52000 м2 на сумму 350,5 тыс.рублей.</w:t>
      </w:r>
    </w:p>
    <w:p w:rsidR="005F2ED0" w:rsidRDefault="005F2ED0" w:rsidP="005F2ED0">
      <w:pPr>
        <w:pStyle w:val="a5"/>
        <w:ind w:firstLine="709"/>
        <w:jc w:val="both"/>
        <w:rPr>
          <w:rFonts w:eastAsia="Arial Unicode MS"/>
          <w:sz w:val="24"/>
          <w:szCs w:val="24"/>
          <w:lang w:eastAsia="en-US"/>
        </w:rPr>
      </w:pPr>
      <w:r w:rsidRPr="002D16B8">
        <w:rPr>
          <w:rFonts w:ascii="Times New Roman" w:eastAsia="Arial Unicode MS" w:hAnsi="Times New Roman"/>
          <w:sz w:val="24"/>
          <w:szCs w:val="24"/>
          <w:lang w:eastAsia="en-US"/>
        </w:rPr>
        <w:t xml:space="preserve">   Произведен</w:t>
      </w:r>
      <w:r>
        <w:rPr>
          <w:rFonts w:ascii="Times New Roman" w:eastAsia="Arial Unicode MS" w:hAnsi="Times New Roman"/>
          <w:sz w:val="24"/>
          <w:szCs w:val="24"/>
          <w:lang w:eastAsia="en-US"/>
        </w:rPr>
        <w:t xml:space="preserve"> ремонт дороги вдоль домов ул</w:t>
      </w:r>
      <w:proofErr w:type="gramStart"/>
      <w:r>
        <w:rPr>
          <w:rFonts w:ascii="Times New Roman" w:eastAsia="Arial Unicode MS" w:hAnsi="Times New Roman"/>
          <w:sz w:val="24"/>
          <w:szCs w:val="24"/>
          <w:lang w:eastAsia="en-US"/>
        </w:rPr>
        <w:t>.К</w:t>
      </w:r>
      <w:proofErr w:type="gramEnd"/>
      <w:r>
        <w:rPr>
          <w:rFonts w:ascii="Times New Roman" w:eastAsia="Arial Unicode MS" w:hAnsi="Times New Roman"/>
          <w:sz w:val="24"/>
          <w:szCs w:val="24"/>
          <w:lang w:eastAsia="en-US"/>
        </w:rPr>
        <w:t xml:space="preserve">едровая,1, ул.Лениня,3,5 до дамбы в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en-US"/>
        </w:rPr>
        <w:t>п.Карымкары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en-US"/>
        </w:rPr>
        <w:t>притяженностью</w:t>
      </w:r>
      <w:proofErr w:type="spellEnd"/>
      <w:r>
        <w:rPr>
          <w:rFonts w:ascii="Times New Roman" w:eastAsia="Arial Unicode MS" w:hAnsi="Times New Roman"/>
          <w:sz w:val="24"/>
          <w:szCs w:val="24"/>
          <w:lang w:eastAsia="en-US"/>
        </w:rPr>
        <w:t xml:space="preserve"> 170 м. на сумму 203,8 тыс.</w:t>
      </w:r>
      <w:r w:rsidRPr="002D16B8">
        <w:rPr>
          <w:rFonts w:ascii="Times New Roman" w:eastAsia="Arial Unicode MS" w:hAnsi="Times New Roman"/>
          <w:sz w:val="24"/>
          <w:szCs w:val="24"/>
          <w:lang w:eastAsia="en-US"/>
        </w:rPr>
        <w:t xml:space="preserve"> рублей</w:t>
      </w:r>
      <w:r>
        <w:rPr>
          <w:rFonts w:ascii="Times New Roman" w:eastAsia="Arial Unicode MS" w:hAnsi="Times New Roman"/>
          <w:sz w:val="24"/>
          <w:szCs w:val="24"/>
          <w:lang w:eastAsia="en-US"/>
        </w:rPr>
        <w:t xml:space="preserve"> в рамках программы «Наш дом».</w:t>
      </w:r>
      <w:r w:rsidRPr="002D16B8">
        <w:rPr>
          <w:rFonts w:eastAsia="Arial Unicode MS"/>
          <w:sz w:val="24"/>
          <w:szCs w:val="24"/>
          <w:lang w:eastAsia="en-US"/>
        </w:rPr>
        <w:t xml:space="preserve"> На общую сумму </w:t>
      </w:r>
      <w:r>
        <w:rPr>
          <w:rFonts w:eastAsia="Arial Unicode MS"/>
          <w:sz w:val="24"/>
          <w:szCs w:val="24"/>
        </w:rPr>
        <w:t>695,6</w:t>
      </w:r>
      <w:r w:rsidRPr="002D16B8">
        <w:rPr>
          <w:rFonts w:eastAsia="Arial Unicode MS"/>
          <w:sz w:val="24"/>
          <w:szCs w:val="24"/>
          <w:lang w:eastAsia="en-US"/>
        </w:rPr>
        <w:t xml:space="preserve"> рублей в течение года была выполнена уборка улиц (площадью 168545 м</w:t>
      </w:r>
      <w:proofErr w:type="gramStart"/>
      <w:r w:rsidRPr="002D16B8">
        <w:rPr>
          <w:rFonts w:eastAsia="Arial Unicode MS"/>
          <w:sz w:val="24"/>
          <w:szCs w:val="24"/>
          <w:lang w:eastAsia="en-US"/>
        </w:rPr>
        <w:t>2</w:t>
      </w:r>
      <w:proofErr w:type="gramEnd"/>
      <w:r w:rsidRPr="002D16B8">
        <w:rPr>
          <w:rFonts w:eastAsia="Arial Unicode MS"/>
          <w:sz w:val="24"/>
          <w:szCs w:val="24"/>
          <w:lang w:eastAsia="en-US"/>
        </w:rPr>
        <w:t>) от снега механизированным способом.</w:t>
      </w:r>
    </w:p>
    <w:p w:rsidR="005F2ED0" w:rsidRDefault="005F2ED0" w:rsidP="005F2ED0">
      <w:pPr>
        <w:pStyle w:val="a5"/>
        <w:ind w:firstLine="709"/>
        <w:jc w:val="both"/>
        <w:rPr>
          <w:rFonts w:eastAsia="Arial Unicode MS"/>
          <w:sz w:val="24"/>
          <w:szCs w:val="24"/>
          <w:lang w:eastAsia="en-US"/>
        </w:rPr>
      </w:pPr>
    </w:p>
    <w:p w:rsidR="00940DAF" w:rsidRPr="005F2ED0" w:rsidRDefault="001204E0" w:rsidP="001204E0">
      <w:pPr>
        <w:pStyle w:val="a5"/>
        <w:jc w:val="both"/>
        <w:rPr>
          <w:rFonts w:ascii="Times New Roman" w:eastAsia="Arial Unicode MS" w:hAnsi="Times New Roman"/>
          <w:sz w:val="24"/>
          <w:szCs w:val="24"/>
          <w:lang w:eastAsia="en-US"/>
        </w:rPr>
      </w:pPr>
      <w:r>
        <w:rPr>
          <w:rFonts w:eastAsia="Arial Unicode MS"/>
          <w:sz w:val="24"/>
          <w:szCs w:val="24"/>
          <w:lang w:eastAsia="en-US"/>
        </w:rPr>
        <w:t xml:space="preserve">          </w:t>
      </w:r>
      <w:r w:rsidR="005F2ED0">
        <w:rPr>
          <w:rFonts w:eastAsia="Arial Unicode MS"/>
          <w:sz w:val="24"/>
          <w:szCs w:val="24"/>
          <w:lang w:eastAsia="en-US"/>
        </w:rPr>
        <w:t>Р.0410</w:t>
      </w:r>
      <w:r>
        <w:rPr>
          <w:rFonts w:eastAsia="Arial Unicode MS"/>
          <w:sz w:val="24"/>
          <w:szCs w:val="24"/>
          <w:lang w:eastAsia="en-US"/>
        </w:rPr>
        <w:t xml:space="preserve"> «</w:t>
      </w:r>
      <w:r w:rsidR="005F2ED0">
        <w:rPr>
          <w:rFonts w:eastAsia="Arial Unicode MS"/>
          <w:sz w:val="24"/>
          <w:szCs w:val="24"/>
          <w:lang w:eastAsia="en-US"/>
        </w:rPr>
        <w:t>Связь и информатика»</w:t>
      </w:r>
      <w:r w:rsidR="005F2ED0" w:rsidRPr="002D16B8">
        <w:rPr>
          <w:rFonts w:eastAsia="Arial Unicode MS"/>
          <w:sz w:val="24"/>
          <w:szCs w:val="24"/>
        </w:rPr>
        <w:t>   </w:t>
      </w:r>
      <w:r w:rsidR="005F2ED0">
        <w:rPr>
          <w:rFonts w:eastAsia="Arial Unicode MS"/>
          <w:sz w:val="24"/>
          <w:szCs w:val="24"/>
        </w:rPr>
        <w:t>- план 226,0 тыс</w:t>
      </w:r>
      <w:proofErr w:type="gramStart"/>
      <w:r w:rsidR="005F2ED0">
        <w:rPr>
          <w:rFonts w:eastAsia="Arial Unicode MS"/>
          <w:sz w:val="24"/>
          <w:szCs w:val="24"/>
        </w:rPr>
        <w:t>.р</w:t>
      </w:r>
      <w:proofErr w:type="gramEnd"/>
      <w:r w:rsidR="005F2ED0">
        <w:rPr>
          <w:rFonts w:eastAsia="Arial Unicode MS"/>
          <w:sz w:val="24"/>
          <w:szCs w:val="24"/>
        </w:rPr>
        <w:t>уб.исполнение-164,2 или 73%.</w:t>
      </w:r>
      <w:r w:rsidR="005F2ED0" w:rsidRPr="002D16B8">
        <w:rPr>
          <w:rFonts w:eastAsia="Arial Unicode MS"/>
          <w:sz w:val="24"/>
          <w:szCs w:val="24"/>
        </w:rPr>
        <w:t>   </w:t>
      </w:r>
    </w:p>
    <w:p w:rsidR="00357FE3" w:rsidRDefault="005F2ED0" w:rsidP="005F2ED0">
      <w:pPr>
        <w:shd w:val="clear" w:color="auto" w:fill="FFFFFF"/>
        <w:spacing w:before="120" w:after="120" w:line="274" w:lineRule="atLeast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        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Р.04.12 «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Другие вопросы в области национальной экон</w:t>
      </w:r>
      <w:r w:rsidR="009F5E9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омики» -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уточненный план 107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,00 тыс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</w:t>
      </w:r>
      <w:r w:rsidR="0061088C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исполнение-86,0 тыс.руб. (80%)</w:t>
      </w:r>
    </w:p>
    <w:p w:rsidR="002822C0" w:rsidRPr="002822C0" w:rsidRDefault="001204E0" w:rsidP="001204E0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            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 xml:space="preserve"> Раздел 0500      «Жилищно-коммунальное хозяйство»</w:t>
      </w:r>
    </w:p>
    <w:p w:rsidR="002822C0" w:rsidRPr="002822C0" w:rsidRDefault="009F5E9C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План по данному разделу на год 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составля</w:t>
      </w:r>
      <w:r w:rsidR="00EF163A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т </w:t>
      </w:r>
      <w:r w:rsidR="007E4F4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7976,9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  тыс. руб.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,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п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о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состоянию на 1 </w:t>
      </w:r>
      <w:r w:rsidR="0050565B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октября </w:t>
      </w:r>
      <w:r w:rsidR="007E4F4C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2013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а расх</w:t>
      </w:r>
      <w:r w:rsidR="007E4F4C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оды   произведены в сумме 6589,4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</w:t>
      </w:r>
      <w:r w:rsidR="00940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составляет </w:t>
      </w:r>
      <w:r w:rsidR="007E4F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83</w:t>
      </w:r>
      <w:r w:rsidR="00940D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 от плана.</w:t>
      </w:r>
    </w:p>
    <w:p w:rsidR="00BB48D8" w:rsidRDefault="002822C0" w:rsidP="00BB48D8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="00940DA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Р</w:t>
      </w:r>
      <w:r w:rsidR="00940DAF"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 0501</w:t>
      </w:r>
      <w:r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«Жилищное хозяйство» </w:t>
      </w:r>
      <w:r w:rsidR="00B25CBF" w:rsidRPr="00BB48D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Уточненный план на 01 октября</w:t>
      </w:r>
      <w:r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="007E4F4C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2534</w:t>
      </w:r>
      <w:r w:rsidR="00940DAF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тыс. руб. средства освоены на </w:t>
      </w:r>
      <w:r w:rsidR="007E4F4C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86</w:t>
      </w:r>
      <w:r w:rsidR="00940DAF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% или </w:t>
      </w:r>
      <w:r w:rsidRPr="00BB48D8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 xml:space="preserve"> </w:t>
      </w:r>
      <w:r w:rsidR="007E4F4C"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2177,8</w:t>
      </w:r>
      <w:r w:rsidRPr="00BB48D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тыс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руб.</w:t>
      </w:r>
      <w:r w:rsidR="0050565B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</w:t>
      </w:r>
    </w:p>
    <w:p w:rsidR="00BB48D8" w:rsidRPr="00BB48D8" w:rsidRDefault="00BB48D8" w:rsidP="00BB48D8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</w:pPr>
      <w:r w:rsidRPr="00BB48D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   </w:t>
      </w:r>
      <w:r w:rsidRPr="00BB48D8">
        <w:rPr>
          <w:rFonts w:ascii="Calibri" w:eastAsia="Calibri" w:hAnsi="Calibri" w:cs="Times New Roman"/>
          <w:sz w:val="24"/>
          <w:szCs w:val="24"/>
        </w:rPr>
        <w:t>За 2013 год проведен капитальный ремонт жилищного фонда на сумму  2 100 тыс. рублей.</w:t>
      </w:r>
    </w:p>
    <w:p w:rsidR="00BB48D8" w:rsidRDefault="00BB48D8" w:rsidP="00BB48D8">
      <w:pPr>
        <w:jc w:val="both"/>
        <w:rPr>
          <w:rFonts w:ascii="Calibri" w:eastAsia="Arial Unicode MS" w:hAnsi="Calibri" w:cs="Times New Roman"/>
          <w:sz w:val="24"/>
          <w:szCs w:val="24"/>
        </w:rPr>
      </w:pPr>
      <w:r w:rsidRPr="00BB48D8">
        <w:rPr>
          <w:rFonts w:ascii="Calibri" w:eastAsia="Arial Unicode MS" w:hAnsi="Calibri" w:cs="Times New Roman"/>
          <w:sz w:val="24"/>
          <w:szCs w:val="24"/>
        </w:rPr>
        <w:t xml:space="preserve">   </w:t>
      </w:r>
      <w:proofErr w:type="gramStart"/>
      <w:r w:rsidRPr="00BB48D8">
        <w:rPr>
          <w:rFonts w:ascii="Calibri" w:eastAsia="Arial Unicode MS" w:hAnsi="Calibri" w:cs="Times New Roman"/>
          <w:sz w:val="24"/>
          <w:szCs w:val="24"/>
        </w:rPr>
        <w:t xml:space="preserve">В целях нормализации  тепло- и водоснабжения поселков  </w:t>
      </w:r>
      <w:proofErr w:type="spellStart"/>
      <w:r w:rsidRPr="00BB48D8">
        <w:rPr>
          <w:rFonts w:ascii="Calibri" w:eastAsia="Arial Unicode MS" w:hAnsi="Calibri" w:cs="Times New Roman"/>
          <w:sz w:val="24"/>
          <w:szCs w:val="24"/>
        </w:rPr>
        <w:t>Карымкары</w:t>
      </w:r>
      <w:proofErr w:type="spellEnd"/>
      <w:r w:rsidRPr="00BB48D8">
        <w:rPr>
          <w:rFonts w:ascii="Calibri" w:eastAsia="Arial Unicode MS" w:hAnsi="Calibri" w:cs="Times New Roman"/>
          <w:sz w:val="24"/>
          <w:szCs w:val="24"/>
        </w:rPr>
        <w:t xml:space="preserve"> и </w:t>
      </w:r>
      <w:proofErr w:type="spellStart"/>
      <w:r w:rsidRPr="00BB48D8">
        <w:rPr>
          <w:rFonts w:ascii="Calibri" w:eastAsia="Arial Unicode MS" w:hAnsi="Calibri" w:cs="Times New Roman"/>
          <w:sz w:val="24"/>
          <w:szCs w:val="24"/>
        </w:rPr>
        <w:t>Горноре</w:t>
      </w:r>
      <w:r w:rsidRPr="00BB48D8">
        <w:rPr>
          <w:rFonts w:eastAsia="Arial Unicode MS"/>
          <w:sz w:val="24"/>
          <w:szCs w:val="24"/>
        </w:rPr>
        <w:t>ченск</w:t>
      </w:r>
      <w:proofErr w:type="spellEnd"/>
      <w:r w:rsidRPr="00BB48D8">
        <w:rPr>
          <w:rFonts w:eastAsia="Arial Unicode MS"/>
          <w:sz w:val="24"/>
          <w:szCs w:val="24"/>
        </w:rPr>
        <w:t>,  за счёт средств</w:t>
      </w:r>
      <w:r w:rsidRPr="00BB48D8">
        <w:rPr>
          <w:rFonts w:ascii="Calibri" w:eastAsia="Arial Unicode MS" w:hAnsi="Calibri" w:cs="Times New Roman"/>
          <w:sz w:val="24"/>
          <w:szCs w:val="24"/>
        </w:rPr>
        <w:t xml:space="preserve"> бюджета поселения, финансовой поддержки из районного и регионального бюджетов  были  проведены следующие виды работ</w:t>
      </w:r>
      <w:r w:rsidR="002E10DD">
        <w:rPr>
          <w:rFonts w:ascii="Calibri" w:eastAsia="Arial Unicode MS" w:hAnsi="Calibri" w:cs="Times New Roman"/>
          <w:sz w:val="24"/>
          <w:szCs w:val="24"/>
        </w:rPr>
        <w:t>:</w:t>
      </w:r>
      <w:proofErr w:type="gramEnd"/>
    </w:p>
    <w:p w:rsidR="00BB48D8" w:rsidRDefault="002E10DD" w:rsidP="00BB48D8">
      <w:pPr>
        <w:jc w:val="both"/>
        <w:rPr>
          <w:rFonts w:ascii="Calibri" w:eastAsia="Arial Unicode MS" w:hAnsi="Calibri" w:cs="Times New Roman"/>
          <w:sz w:val="24"/>
          <w:szCs w:val="24"/>
        </w:rPr>
      </w:pPr>
      <w:r>
        <w:rPr>
          <w:rFonts w:ascii="Calibri" w:eastAsia="Arial Unicode MS" w:hAnsi="Calibri" w:cs="Times New Roman"/>
          <w:sz w:val="24"/>
          <w:szCs w:val="24"/>
        </w:rPr>
        <w:lastRenderedPageBreak/>
        <w:t xml:space="preserve"> </w:t>
      </w:r>
      <w:r w:rsidR="00BB48D8" w:rsidRPr="00231780">
        <w:rPr>
          <w:rFonts w:ascii="Calibri" w:eastAsia="Arial Unicode MS" w:hAnsi="Calibri" w:cs="Times New Roman"/>
          <w:sz w:val="24"/>
          <w:szCs w:val="24"/>
        </w:rPr>
        <w:t>Заменено 147  метров сетей водоснабжения по ул</w:t>
      </w:r>
      <w:proofErr w:type="gramStart"/>
      <w:r w:rsidR="00BB48D8" w:rsidRPr="00231780">
        <w:rPr>
          <w:rFonts w:ascii="Calibri" w:eastAsia="Arial Unicode MS" w:hAnsi="Calibri" w:cs="Times New Roman"/>
          <w:sz w:val="24"/>
          <w:szCs w:val="24"/>
        </w:rPr>
        <w:t>.К</w:t>
      </w:r>
      <w:proofErr w:type="gramEnd"/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едровая в </w:t>
      </w:r>
      <w:proofErr w:type="spellStart"/>
      <w:r w:rsidR="00BB48D8" w:rsidRPr="00231780">
        <w:rPr>
          <w:rFonts w:ascii="Calibri" w:eastAsia="Arial Unicode MS" w:hAnsi="Calibri" w:cs="Times New Roman"/>
          <w:sz w:val="24"/>
          <w:szCs w:val="24"/>
        </w:rPr>
        <w:t>п.Карымкары</w:t>
      </w:r>
      <w:proofErr w:type="spellEnd"/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 на общую сумму 380 тыс. рублей.</w:t>
      </w:r>
      <w:r>
        <w:rPr>
          <w:rFonts w:ascii="Calibri" w:eastAsia="Arial Unicode MS" w:hAnsi="Calibri" w:cs="Times New Roman"/>
          <w:sz w:val="24"/>
          <w:szCs w:val="24"/>
        </w:rPr>
        <w:t xml:space="preserve"> </w:t>
      </w:r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Произведён ремонт водоочистного комплекса «Импульс» в </w:t>
      </w:r>
      <w:proofErr w:type="spellStart"/>
      <w:r w:rsidR="00BB48D8" w:rsidRPr="00231780">
        <w:rPr>
          <w:rFonts w:ascii="Calibri" w:eastAsia="Arial Unicode MS" w:hAnsi="Calibri" w:cs="Times New Roman"/>
          <w:sz w:val="24"/>
          <w:szCs w:val="24"/>
        </w:rPr>
        <w:t>п</w:t>
      </w:r>
      <w:proofErr w:type="gramStart"/>
      <w:r w:rsidR="00BB48D8" w:rsidRPr="00231780">
        <w:rPr>
          <w:rFonts w:ascii="Calibri" w:eastAsia="Arial Unicode MS" w:hAnsi="Calibri" w:cs="Times New Roman"/>
          <w:sz w:val="24"/>
          <w:szCs w:val="24"/>
        </w:rPr>
        <w:t>.К</w:t>
      </w:r>
      <w:proofErr w:type="gramEnd"/>
      <w:r w:rsidR="00BB48D8" w:rsidRPr="00231780">
        <w:rPr>
          <w:rFonts w:ascii="Calibri" w:eastAsia="Arial Unicode MS" w:hAnsi="Calibri" w:cs="Times New Roman"/>
          <w:sz w:val="24"/>
          <w:szCs w:val="24"/>
        </w:rPr>
        <w:t>арымкары</w:t>
      </w:r>
      <w:proofErr w:type="spellEnd"/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 на общую сумму 366 тыс. рублей.</w:t>
      </w:r>
      <w:r>
        <w:rPr>
          <w:rFonts w:ascii="Calibri" w:eastAsia="Arial Unicode MS" w:hAnsi="Calibri" w:cs="Times New Roman"/>
          <w:sz w:val="24"/>
          <w:szCs w:val="24"/>
        </w:rPr>
        <w:t xml:space="preserve"> </w:t>
      </w:r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Произведён ремонт колодцев в п. </w:t>
      </w:r>
      <w:proofErr w:type="spellStart"/>
      <w:r w:rsidR="00BB48D8" w:rsidRPr="00231780">
        <w:rPr>
          <w:rFonts w:ascii="Calibri" w:eastAsia="Arial Unicode MS" w:hAnsi="Calibri" w:cs="Times New Roman"/>
          <w:sz w:val="24"/>
          <w:szCs w:val="24"/>
        </w:rPr>
        <w:t>Карымкары</w:t>
      </w:r>
      <w:proofErr w:type="spellEnd"/>
      <w:r w:rsidR="00BB48D8" w:rsidRPr="00231780">
        <w:rPr>
          <w:rFonts w:ascii="Calibri" w:eastAsia="Arial Unicode MS" w:hAnsi="Calibri" w:cs="Times New Roman"/>
          <w:sz w:val="24"/>
          <w:szCs w:val="24"/>
        </w:rPr>
        <w:t xml:space="preserve"> на общую сумму 110 тыс. рублей.  </w:t>
      </w:r>
    </w:p>
    <w:p w:rsidR="00BB48D8" w:rsidRDefault="00BB48D8" w:rsidP="00BB48D8">
      <w:pPr>
        <w:jc w:val="both"/>
        <w:rPr>
          <w:rFonts w:ascii="Calibri" w:eastAsia="Arial Unicode MS" w:hAnsi="Calibri" w:cs="Times New Roman"/>
          <w:sz w:val="24"/>
          <w:szCs w:val="24"/>
        </w:rPr>
      </w:pPr>
      <w:r w:rsidRPr="002D16B8">
        <w:rPr>
          <w:rFonts w:ascii="Calibri" w:eastAsia="Arial Unicode MS" w:hAnsi="Calibri" w:cs="Times New Roman"/>
          <w:sz w:val="24"/>
          <w:szCs w:val="24"/>
        </w:rPr>
        <w:t xml:space="preserve">   В последние годы, включая и 201</w:t>
      </w:r>
      <w:r>
        <w:rPr>
          <w:rFonts w:ascii="Calibri" w:eastAsia="Arial Unicode MS" w:hAnsi="Calibri" w:cs="Times New Roman"/>
          <w:sz w:val="24"/>
          <w:szCs w:val="24"/>
        </w:rPr>
        <w:t>3</w:t>
      </w:r>
      <w:r w:rsidRPr="002D16B8">
        <w:rPr>
          <w:rFonts w:ascii="Calibri" w:eastAsia="Arial Unicode MS" w:hAnsi="Calibri" w:cs="Times New Roman"/>
          <w:sz w:val="24"/>
          <w:szCs w:val="24"/>
        </w:rPr>
        <w:t xml:space="preserve"> год, наблюдается положительная динамика в развитии инфраструктуры, благоустройстве территорий и создании более комфортных условий для проживающего населения.</w:t>
      </w:r>
    </w:p>
    <w:p w:rsidR="002E10DD" w:rsidRDefault="002E10DD" w:rsidP="00BB48D8">
      <w:pPr>
        <w:jc w:val="both"/>
        <w:rPr>
          <w:rFonts w:eastAsia="Arial Unicode MS"/>
          <w:sz w:val="24"/>
          <w:szCs w:val="24"/>
        </w:rPr>
      </w:pPr>
    </w:p>
    <w:p w:rsidR="0050565B" w:rsidRPr="00BB48D8" w:rsidRDefault="00940DAF" w:rsidP="00BB48D8">
      <w:pPr>
        <w:jc w:val="both"/>
        <w:rPr>
          <w:rFonts w:eastAsia="Arial Unicode MS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    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Р.0502 «Коммунальное хозяйство». </w:t>
      </w:r>
      <w:r w:rsidR="00BB48D8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Выделены средства в сумм 856,7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тыс.руб. </w:t>
      </w:r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по окружной программе «</w:t>
      </w:r>
      <w:r w:rsidR="00B25CBF" w:rsidRPr="00B25CB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"Развитие и модернизация жилищно-коммунального комплекса Ханты-Мансийского а</w:t>
      </w:r>
      <w:r w:rsidR="00BB48D8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втономного округа - </w:t>
      </w:r>
      <w:proofErr w:type="spellStart"/>
      <w:r w:rsidR="00BB48D8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Югры</w:t>
      </w:r>
      <w:proofErr w:type="spellEnd"/>
      <w:r w:rsidR="00B25CBF" w:rsidRPr="00B25CB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"</w:t>
      </w:r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» 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на выполнение работ по замене участка теплотрассы</w:t>
      </w:r>
      <w:r w:rsidR="002E10DD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(в двухтрубном исполнении)</w:t>
      </w:r>
      <w:r w:rsidR="0050565B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по ул.</w:t>
      </w:r>
      <w:r w:rsidR="002E10DD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Горная до пер</w:t>
      </w:r>
      <w:proofErr w:type="gramStart"/>
      <w:r w:rsidR="002E10DD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.П</w:t>
      </w:r>
      <w:proofErr w:type="gramEnd"/>
      <w:r w:rsidR="002E10DD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арковый</w:t>
      </w:r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в п. </w:t>
      </w:r>
      <w:proofErr w:type="spellStart"/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Карымкары</w:t>
      </w:r>
      <w:proofErr w:type="spellEnd"/>
      <w:r w:rsidR="007916D3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. Исполнение 100%</w:t>
      </w:r>
    </w:p>
    <w:p w:rsidR="00BC0B9C" w:rsidRDefault="00940DAF" w:rsidP="00BC0B9C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proofErr w:type="gramStart"/>
      <w:r w:rsidRPr="00940DA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0503 «Благоустройство» -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бюджетные ассигнования на 201</w:t>
      </w:r>
      <w:r w:rsidR="002E10DD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3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год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запланированы в сумме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2E10D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4586,2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руб., фактически использованы средства в сумме</w:t>
      </w:r>
      <w:r w:rsidR="00F06805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</w:t>
      </w:r>
      <w:r w:rsidR="002E10DD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3554,9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руб., что составляет </w:t>
      </w:r>
      <w:r w:rsidR="002E10DD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78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% от плана,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подлежат отражению расходы на благоустройство сельских поселений,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включающие уличное </w:t>
      </w:r>
      <w:r w:rsidR="0062790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освещение (электроэнергия, обслуживание)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</w:t>
      </w:r>
      <w:r w:rsidR="007916D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а также расходы 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содержание объектов благоустройства (строительство пешеходных дорожек, установка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детских городков, горок, качелей и скамеек для отдыха, ограждение придомовых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территорий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содержание дебаркадеров, вертолетных площадок</w:t>
      </w:r>
      <w:r w:rsidR="0062790F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сбор и вывоз мусора от населения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)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. </w:t>
      </w:r>
      <w:r w:rsidR="001E1EC4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Выполнены работы</w:t>
      </w:r>
      <w:r w:rsidR="0033020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по модернизации существующей свалки на сумму 350 тыс</w:t>
      </w:r>
      <w:proofErr w:type="gramStart"/>
      <w:r w:rsidR="0033020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.р</w:t>
      </w:r>
      <w:proofErr w:type="gramEnd"/>
      <w:r w:rsidR="0033020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уб.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2D16B8">
        <w:rPr>
          <w:rFonts w:eastAsia="Arial Unicode MS"/>
          <w:sz w:val="24"/>
          <w:szCs w:val="24"/>
        </w:rPr>
        <w:t>В рамках конкретных  дел по  благоустройству в 201</w:t>
      </w:r>
      <w:r>
        <w:rPr>
          <w:rFonts w:eastAsia="Arial Unicode MS"/>
          <w:sz w:val="24"/>
          <w:szCs w:val="24"/>
        </w:rPr>
        <w:t>3</w:t>
      </w:r>
      <w:r w:rsidRPr="002D16B8">
        <w:rPr>
          <w:rFonts w:eastAsia="Arial Unicode MS"/>
          <w:sz w:val="24"/>
          <w:szCs w:val="24"/>
        </w:rPr>
        <w:t xml:space="preserve"> году были выполнены  следующие мероприятия: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-закуплен забор деревянный для ограждения жилых домов после строительства в количестве 300 м. на сумму 150 тыс. рублей.  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2D16B8">
        <w:rPr>
          <w:rFonts w:eastAsia="Arial Unicode MS"/>
          <w:sz w:val="24"/>
          <w:szCs w:val="24"/>
        </w:rPr>
        <w:t xml:space="preserve">- на сбор и вывоз ТБО с территории поселения затрачено </w:t>
      </w:r>
      <w:r>
        <w:rPr>
          <w:rFonts w:eastAsia="Arial Unicode MS"/>
          <w:sz w:val="24"/>
          <w:szCs w:val="24"/>
        </w:rPr>
        <w:t>340 тыс.</w:t>
      </w:r>
      <w:r w:rsidRPr="002D16B8">
        <w:rPr>
          <w:rFonts w:eastAsia="Arial Unicode MS"/>
          <w:sz w:val="24"/>
          <w:szCs w:val="24"/>
        </w:rPr>
        <w:t xml:space="preserve"> рублей.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2D16B8">
        <w:rPr>
          <w:rFonts w:eastAsia="Arial Unicode MS"/>
          <w:sz w:val="24"/>
          <w:szCs w:val="24"/>
        </w:rPr>
        <w:t xml:space="preserve">- на содержание 2-ух вертолётных площадок затрачено </w:t>
      </w:r>
      <w:r>
        <w:rPr>
          <w:rFonts w:eastAsia="Arial Unicode MS"/>
          <w:sz w:val="24"/>
          <w:szCs w:val="24"/>
        </w:rPr>
        <w:t>100 тыс.</w:t>
      </w:r>
      <w:r w:rsidRPr="002D16B8">
        <w:rPr>
          <w:rFonts w:eastAsia="Arial Unicode MS"/>
          <w:sz w:val="24"/>
          <w:szCs w:val="24"/>
        </w:rPr>
        <w:t xml:space="preserve"> рублей.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2D16B8">
        <w:rPr>
          <w:rFonts w:eastAsia="Arial Unicode MS"/>
          <w:sz w:val="24"/>
          <w:szCs w:val="24"/>
        </w:rPr>
        <w:t>- на со</w:t>
      </w:r>
      <w:r>
        <w:rPr>
          <w:rFonts w:eastAsia="Arial Unicode MS"/>
          <w:sz w:val="24"/>
          <w:szCs w:val="24"/>
        </w:rPr>
        <w:t xml:space="preserve">держание дебаркадеров </w:t>
      </w:r>
      <w:r w:rsidRPr="002D16B8">
        <w:rPr>
          <w:rFonts w:eastAsia="Arial Unicode MS"/>
          <w:sz w:val="24"/>
          <w:szCs w:val="24"/>
        </w:rPr>
        <w:t xml:space="preserve"> затрачено </w:t>
      </w:r>
      <w:r>
        <w:rPr>
          <w:rFonts w:eastAsia="Arial Unicode MS"/>
          <w:sz w:val="24"/>
          <w:szCs w:val="24"/>
        </w:rPr>
        <w:t>181,1 тыс.</w:t>
      </w:r>
      <w:r w:rsidRPr="002D16B8">
        <w:rPr>
          <w:rFonts w:eastAsia="Arial Unicode MS"/>
          <w:sz w:val="24"/>
          <w:szCs w:val="24"/>
        </w:rPr>
        <w:t xml:space="preserve"> рублей.</w:t>
      </w:r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2D16B8">
        <w:rPr>
          <w:rFonts w:eastAsia="Arial Unicode MS"/>
          <w:sz w:val="24"/>
          <w:szCs w:val="24"/>
        </w:rPr>
        <w:t xml:space="preserve">-произведён снос строений в п. </w:t>
      </w:r>
      <w:proofErr w:type="spellStart"/>
      <w:r w:rsidRPr="002D16B8">
        <w:rPr>
          <w:rFonts w:eastAsia="Arial Unicode MS"/>
          <w:sz w:val="24"/>
          <w:szCs w:val="24"/>
        </w:rPr>
        <w:t>Карымкары</w:t>
      </w:r>
      <w:proofErr w:type="spellEnd"/>
      <w:r w:rsidRPr="002D16B8">
        <w:rPr>
          <w:rFonts w:eastAsia="Arial Unicode MS"/>
          <w:sz w:val="24"/>
          <w:szCs w:val="24"/>
        </w:rPr>
        <w:t xml:space="preserve"> и п. </w:t>
      </w:r>
      <w:proofErr w:type="spellStart"/>
      <w:r w:rsidRPr="002D16B8">
        <w:rPr>
          <w:rFonts w:eastAsia="Arial Unicode MS"/>
          <w:sz w:val="24"/>
          <w:szCs w:val="24"/>
        </w:rPr>
        <w:t>Горнореченск</w:t>
      </w:r>
      <w:proofErr w:type="spellEnd"/>
      <w:r w:rsidRPr="00E305F1">
        <w:rPr>
          <w:rFonts w:eastAsia="Arial Unicode MS"/>
          <w:sz w:val="24"/>
          <w:szCs w:val="24"/>
        </w:rPr>
        <w:t xml:space="preserve"> </w:t>
      </w:r>
      <w:r w:rsidRPr="002D16B8">
        <w:rPr>
          <w:rFonts w:eastAsia="Arial Unicode MS"/>
          <w:sz w:val="24"/>
          <w:szCs w:val="24"/>
        </w:rPr>
        <w:t xml:space="preserve">на общую сумму </w:t>
      </w:r>
      <w:r>
        <w:rPr>
          <w:rFonts w:eastAsia="Arial Unicode MS"/>
          <w:sz w:val="24"/>
          <w:szCs w:val="24"/>
        </w:rPr>
        <w:t>299,1тыс.</w:t>
      </w:r>
      <w:r w:rsidRPr="002D16B8">
        <w:rPr>
          <w:rFonts w:eastAsia="Arial Unicode MS"/>
          <w:sz w:val="24"/>
          <w:szCs w:val="24"/>
        </w:rPr>
        <w:t xml:space="preserve"> рублей</w:t>
      </w:r>
      <w:proofErr w:type="gramStart"/>
      <w:r>
        <w:rPr>
          <w:rFonts w:eastAsia="Arial Unicode MS"/>
          <w:sz w:val="24"/>
          <w:szCs w:val="24"/>
        </w:rPr>
        <w:t xml:space="preserve"> </w:t>
      </w:r>
      <w:r w:rsidRPr="002D16B8">
        <w:rPr>
          <w:rFonts w:eastAsia="Arial Unicode MS"/>
          <w:sz w:val="24"/>
          <w:szCs w:val="24"/>
        </w:rPr>
        <w:t>.</w:t>
      </w:r>
      <w:proofErr w:type="gramEnd"/>
    </w:p>
    <w:p w:rsidR="00BC0B9C" w:rsidRDefault="00BC0B9C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 w:rsidRPr="001842F6">
        <w:rPr>
          <w:rFonts w:eastAsia="Arial Unicode MS"/>
          <w:sz w:val="24"/>
          <w:szCs w:val="24"/>
        </w:rPr>
        <w:t xml:space="preserve">-на приобретение труб для </w:t>
      </w:r>
      <w:r w:rsidR="00486ACB">
        <w:rPr>
          <w:rFonts w:eastAsia="Arial Unicode MS"/>
          <w:sz w:val="24"/>
          <w:szCs w:val="24"/>
        </w:rPr>
        <w:t>ремонта летнего водопровода</w:t>
      </w:r>
      <w:r>
        <w:rPr>
          <w:rFonts w:eastAsia="Arial Unicode MS"/>
          <w:sz w:val="24"/>
          <w:szCs w:val="24"/>
        </w:rPr>
        <w:t xml:space="preserve"> затрачено 81,3тыс.</w:t>
      </w:r>
      <w:r w:rsidRPr="001842F6">
        <w:rPr>
          <w:rFonts w:eastAsia="Arial Unicode MS"/>
          <w:sz w:val="24"/>
          <w:szCs w:val="24"/>
        </w:rPr>
        <w:t xml:space="preserve"> рублей.</w:t>
      </w:r>
    </w:p>
    <w:p w:rsidR="00486ACB" w:rsidRDefault="00486ACB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-производилась бактерицидная обработка детских </w:t>
      </w:r>
      <w:proofErr w:type="spellStart"/>
      <w:r>
        <w:rPr>
          <w:rFonts w:eastAsia="Arial Unicode MS"/>
          <w:sz w:val="24"/>
          <w:szCs w:val="24"/>
        </w:rPr>
        <w:t>площадок</w:t>
      </w:r>
      <w:proofErr w:type="gramStart"/>
      <w:r>
        <w:rPr>
          <w:rFonts w:eastAsia="Arial Unicode MS"/>
          <w:sz w:val="24"/>
          <w:szCs w:val="24"/>
        </w:rPr>
        <w:t>,о</w:t>
      </w:r>
      <w:proofErr w:type="gramEnd"/>
      <w:r>
        <w:rPr>
          <w:rFonts w:eastAsia="Arial Unicode MS"/>
          <w:sz w:val="24"/>
          <w:szCs w:val="24"/>
        </w:rPr>
        <w:t>тло</w:t>
      </w:r>
      <w:proofErr w:type="spellEnd"/>
      <w:r>
        <w:rPr>
          <w:rFonts w:eastAsia="Arial Unicode MS"/>
          <w:sz w:val="24"/>
          <w:szCs w:val="24"/>
        </w:rPr>
        <w:t xml:space="preserve"> </w:t>
      </w:r>
      <w:proofErr w:type="spellStart"/>
      <w:r>
        <w:rPr>
          <w:rFonts w:eastAsia="Arial Unicode MS"/>
          <w:sz w:val="24"/>
          <w:szCs w:val="24"/>
        </w:rPr>
        <w:t>безхозных</w:t>
      </w:r>
      <w:proofErr w:type="spellEnd"/>
      <w:r>
        <w:rPr>
          <w:rFonts w:eastAsia="Arial Unicode MS"/>
          <w:sz w:val="24"/>
          <w:szCs w:val="24"/>
        </w:rPr>
        <w:t xml:space="preserve"> собак .</w:t>
      </w:r>
    </w:p>
    <w:p w:rsidR="00486ACB" w:rsidRDefault="00486ACB" w:rsidP="00BC0B9C">
      <w:pPr>
        <w:pStyle w:val="a3"/>
        <w:ind w:left="0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-приобретена спец</w:t>
      </w:r>
      <w:proofErr w:type="gramStart"/>
      <w:r>
        <w:rPr>
          <w:rFonts w:eastAsia="Arial Unicode MS"/>
          <w:sz w:val="24"/>
          <w:szCs w:val="24"/>
        </w:rPr>
        <w:t>.т</w:t>
      </w:r>
      <w:proofErr w:type="gramEnd"/>
      <w:r>
        <w:rPr>
          <w:rFonts w:eastAsia="Arial Unicode MS"/>
          <w:sz w:val="24"/>
          <w:szCs w:val="24"/>
        </w:rPr>
        <w:t>ехника на сумму 1 869,9 тыс.руб.(колесный трактор «Беларус-82.1»,прицеп тракторный самосвальный,отвал механический).</w:t>
      </w:r>
    </w:p>
    <w:p w:rsidR="00BC0B9C" w:rsidRPr="00BC0B9C" w:rsidRDefault="00BC0B9C" w:rsidP="00BC0B9C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2D16B8">
        <w:rPr>
          <w:rFonts w:eastAsia="Arial Unicode MS"/>
          <w:b/>
          <w:color w:val="FF0000"/>
          <w:sz w:val="24"/>
          <w:szCs w:val="24"/>
        </w:rPr>
        <w:t xml:space="preserve">  </w:t>
      </w:r>
      <w:r w:rsidRPr="002D16B8">
        <w:rPr>
          <w:rFonts w:eastAsia="Arial Unicode MS"/>
          <w:sz w:val="24"/>
          <w:szCs w:val="24"/>
        </w:rPr>
        <w:t xml:space="preserve"> В течение года, особенно в весенний и летний периоды, большое внимание уделялось наведению чистоты, уборке сухой травы, уборке и вывозу мусора.</w:t>
      </w:r>
    </w:p>
    <w:p w:rsidR="002822C0" w:rsidRPr="002822C0" w:rsidRDefault="00BC0B9C" w:rsidP="00BC0B9C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-7"/>
          <w:sz w:val="26"/>
          <w:szCs w:val="26"/>
          <w:lang w:eastAsia="ru-RU"/>
        </w:rPr>
        <w:t>    Раздел 0700 «Образование»</w:t>
      </w:r>
    </w:p>
    <w:p w:rsidR="002822C0" w:rsidRP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Р.0707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Молодежная политика и оздоровление детей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р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асходы   на   молодёжную   политику   и   оздоровление   детей   </w:t>
      </w:r>
      <w:r w:rsidR="00C43449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на 201</w:t>
      </w:r>
      <w:r w:rsidR="00330208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3</w:t>
      </w:r>
      <w:r w:rsidR="00330208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запланированы в сумме </w:t>
      </w:r>
      <w:r w:rsidR="00512A6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руб. </w:t>
      </w:r>
      <w:r w:rsidR="0033020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исполнение в 4 квартале.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 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        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  <w:lang w:eastAsia="ru-RU"/>
        </w:rPr>
        <w:t xml:space="preserve">Раздел 0800 «Культура, кинематография и средства массовой 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информации»</w:t>
      </w:r>
    </w:p>
    <w:p w:rsidR="008907D0" w:rsidRDefault="001264CD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Р.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0801 «Культура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учреждени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ю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   культуры   расходы  составили  </w:t>
      </w:r>
      <w:r w:rsidR="00330208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6218,4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 при уточненном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плане </w:t>
      </w:r>
      <w:r w:rsidR="0033020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9168,2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 составляет </w:t>
      </w:r>
      <w:r w:rsidR="00330208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68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%.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B25CBF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расходы на функционирование двух клубов и библиотеки. </w:t>
      </w:r>
    </w:p>
    <w:p w:rsidR="008907D0" w:rsidRDefault="008907D0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Р.0801</w:t>
      </w:r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«Старшее поколение» - исполнено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163,6</w:t>
      </w:r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</w:t>
      </w:r>
      <w:proofErr w:type="gramStart"/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 w:rsidR="001264CD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уб.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план – 197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, процент освоения </w:t>
      </w:r>
      <w:r w:rsidR="007916D3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–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8</w:t>
      </w:r>
      <w:r w:rsidR="007916D3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3 %</w:t>
      </w:r>
    </w:p>
    <w:p w:rsidR="001264CD" w:rsidRPr="008907D0" w:rsidRDefault="007916D3" w:rsidP="008907D0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Р.0804 «Другие вопросы в области культу</w:t>
      </w:r>
      <w:r w:rsidR="008907D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ры». Выделены средства в сумме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10 тыс</w:t>
      </w:r>
      <w:proofErr w:type="gramStart"/>
      <w:r w:rsidR="0083547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 w:rsidR="0083547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уб. </w:t>
      </w:r>
      <w:r w:rsidR="008907D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исполнение 100%.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        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11.00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 «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Ф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изическая культура и спорт»</w:t>
      </w:r>
    </w:p>
    <w:p w:rsidR="002822C0" w:rsidRDefault="00F06805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</w:t>
      </w:r>
      <w:r w:rsidR="003165FA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1101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изическая культур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а и спорт» исполнение по данному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разделу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составляет</w:t>
      </w:r>
      <w:r w:rsidR="008907D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93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%, 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запланированы средства в сумме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8907D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20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тыс</w:t>
      </w:r>
      <w:proofErr w:type="gramStart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.р</w:t>
      </w:r>
      <w:proofErr w:type="gramEnd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уб.,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исполнено </w:t>
      </w:r>
      <w:r w:rsidR="003165FA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–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8907D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18,5 тыс.руб.</w:t>
      </w:r>
    </w:p>
    <w:p w:rsidR="008907D0" w:rsidRDefault="008907D0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</w:pPr>
    </w:p>
    <w:p w:rsidR="008907D0" w:rsidRPr="002822C0" w:rsidRDefault="008907D0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2C0" w:rsidRPr="002822C0" w:rsidRDefault="00F06805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>                 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14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 «Межбюджетные трансферты»</w:t>
      </w:r>
    </w:p>
    <w:p w:rsidR="003165FA" w:rsidRDefault="00F06805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Р.</w:t>
      </w:r>
      <w:r w:rsidR="00C43449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1403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Иные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межбюджетные трансферты»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соответствии с заключенными на 201</w:t>
      </w:r>
      <w:r w:rsidR="008907D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3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соглашениями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между администрацией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Карымкары</w:t>
      </w:r>
      <w:proofErr w:type="spellEnd"/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Октябрьский район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передаче исполнения отдельных полномочий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межбюджетные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трансферты из бюджета поселения в бюджет муниципального района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составили </w:t>
      </w:r>
      <w:r w:rsidR="008907D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5990,9</w:t>
      </w:r>
      <w:r w:rsidR="00512A68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тыс. руб.</w:t>
      </w:r>
      <w:r w:rsidR="003165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 возвращено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– </w:t>
      </w:r>
      <w:r w:rsidR="008907D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4606,9, исполнение 73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%</w:t>
      </w:r>
      <w:r w:rsidR="003165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</w:p>
    <w:p w:rsidR="003165FA" w:rsidRDefault="003165FA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374F45" w:rsidRPr="003165FA" w:rsidRDefault="008D0FA1" w:rsidP="003165FA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фин-эко</w:t>
      </w:r>
      <w:r w:rsidR="00BC0B9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номического</w:t>
      </w:r>
      <w:proofErr w:type="spellEnd"/>
      <w:r w:rsidR="00BC0B9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отдела                       Панова К.П.</w:t>
      </w:r>
    </w:p>
    <w:sectPr w:rsidR="00374F45" w:rsidRPr="003165FA" w:rsidSect="00357F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2822C0"/>
    <w:rsid w:val="000122BE"/>
    <w:rsid w:val="00063AF0"/>
    <w:rsid w:val="000729B8"/>
    <w:rsid w:val="00095AC2"/>
    <w:rsid w:val="00095B16"/>
    <w:rsid w:val="00116248"/>
    <w:rsid w:val="001204E0"/>
    <w:rsid w:val="001264CD"/>
    <w:rsid w:val="00164690"/>
    <w:rsid w:val="001648A6"/>
    <w:rsid w:val="001E1EC4"/>
    <w:rsid w:val="001E2D4A"/>
    <w:rsid w:val="0020320C"/>
    <w:rsid w:val="00216007"/>
    <w:rsid w:val="002633CD"/>
    <w:rsid w:val="002822C0"/>
    <w:rsid w:val="002D5B21"/>
    <w:rsid w:val="002E10DD"/>
    <w:rsid w:val="003165FA"/>
    <w:rsid w:val="00330208"/>
    <w:rsid w:val="00357FE3"/>
    <w:rsid w:val="00374F45"/>
    <w:rsid w:val="00396142"/>
    <w:rsid w:val="003B4C35"/>
    <w:rsid w:val="003D4290"/>
    <w:rsid w:val="004300A3"/>
    <w:rsid w:val="00443C6C"/>
    <w:rsid w:val="00486ACB"/>
    <w:rsid w:val="004A3038"/>
    <w:rsid w:val="004B0D32"/>
    <w:rsid w:val="004E22E4"/>
    <w:rsid w:val="0050565B"/>
    <w:rsid w:val="00512A68"/>
    <w:rsid w:val="0055137E"/>
    <w:rsid w:val="005F2ED0"/>
    <w:rsid w:val="0061088C"/>
    <w:rsid w:val="0062790F"/>
    <w:rsid w:val="0064479A"/>
    <w:rsid w:val="006767BA"/>
    <w:rsid w:val="00685611"/>
    <w:rsid w:val="0069599F"/>
    <w:rsid w:val="006D1002"/>
    <w:rsid w:val="00726235"/>
    <w:rsid w:val="007401E4"/>
    <w:rsid w:val="00741D1C"/>
    <w:rsid w:val="0075211B"/>
    <w:rsid w:val="0075483F"/>
    <w:rsid w:val="007916D3"/>
    <w:rsid w:val="007A740B"/>
    <w:rsid w:val="007E4F4C"/>
    <w:rsid w:val="00835475"/>
    <w:rsid w:val="00841682"/>
    <w:rsid w:val="008907D0"/>
    <w:rsid w:val="008A765C"/>
    <w:rsid w:val="008D0FA1"/>
    <w:rsid w:val="008F2BEC"/>
    <w:rsid w:val="00913287"/>
    <w:rsid w:val="00933EED"/>
    <w:rsid w:val="00940C0E"/>
    <w:rsid w:val="00940DAF"/>
    <w:rsid w:val="00945C65"/>
    <w:rsid w:val="009A2E5F"/>
    <w:rsid w:val="009B4BA6"/>
    <w:rsid w:val="009D4FC3"/>
    <w:rsid w:val="009D5C11"/>
    <w:rsid w:val="009E4D55"/>
    <w:rsid w:val="009F5E9C"/>
    <w:rsid w:val="00AB2CE4"/>
    <w:rsid w:val="00B25CBF"/>
    <w:rsid w:val="00B507EF"/>
    <w:rsid w:val="00BB3370"/>
    <w:rsid w:val="00BB48D8"/>
    <w:rsid w:val="00BC0B9C"/>
    <w:rsid w:val="00C00C60"/>
    <w:rsid w:val="00C43449"/>
    <w:rsid w:val="00C513FC"/>
    <w:rsid w:val="00C5485D"/>
    <w:rsid w:val="00C951FD"/>
    <w:rsid w:val="00CB2435"/>
    <w:rsid w:val="00CC1969"/>
    <w:rsid w:val="00CC537E"/>
    <w:rsid w:val="00D11441"/>
    <w:rsid w:val="00D24A85"/>
    <w:rsid w:val="00D467BF"/>
    <w:rsid w:val="00D4741E"/>
    <w:rsid w:val="00DA39F9"/>
    <w:rsid w:val="00DC212C"/>
    <w:rsid w:val="00E13CBA"/>
    <w:rsid w:val="00ED2B48"/>
    <w:rsid w:val="00EF163A"/>
    <w:rsid w:val="00F054FB"/>
    <w:rsid w:val="00F06805"/>
    <w:rsid w:val="00F12561"/>
    <w:rsid w:val="00F759E6"/>
    <w:rsid w:val="00F97253"/>
    <w:rsid w:val="00FA111E"/>
    <w:rsid w:val="00FA3CB4"/>
    <w:rsid w:val="00FB139C"/>
    <w:rsid w:val="00FB2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5F"/>
  </w:style>
  <w:style w:type="paragraph" w:styleId="1">
    <w:name w:val="heading 1"/>
    <w:basedOn w:val="a"/>
    <w:link w:val="10"/>
    <w:uiPriority w:val="9"/>
    <w:qFormat/>
    <w:rsid w:val="002822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2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2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22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basedOn w:val="a"/>
    <w:rsid w:val="0028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2561"/>
    <w:pPr>
      <w:ind w:left="720"/>
      <w:contextualSpacing/>
    </w:pPr>
  </w:style>
  <w:style w:type="table" w:styleId="a4">
    <w:name w:val="Table Grid"/>
    <w:basedOn w:val="a1"/>
    <w:uiPriority w:val="59"/>
    <w:rsid w:val="00F125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5F2E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3B83-EB03-4B8F-BF25-24E42963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1sm</cp:lastModifiedBy>
  <cp:revision>23</cp:revision>
  <cp:lastPrinted>2013-12-11T12:32:00Z</cp:lastPrinted>
  <dcterms:created xsi:type="dcterms:W3CDTF">2012-11-30T15:34:00Z</dcterms:created>
  <dcterms:modified xsi:type="dcterms:W3CDTF">2013-12-12T04:42:00Z</dcterms:modified>
</cp:coreProperties>
</file>